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ECAA" w14:textId="77777777" w:rsidR="005A25F9" w:rsidRPr="005A25F9" w:rsidRDefault="005A25F9" w:rsidP="006F0A2A">
      <w:pPr>
        <w:rPr>
          <w:sz w:val="28"/>
          <w:szCs w:val="28"/>
        </w:rPr>
      </w:pPr>
      <w:r w:rsidRPr="005A25F9">
        <w:rPr>
          <w:sz w:val="28"/>
          <w:szCs w:val="28"/>
        </w:rPr>
        <w:t>TOWN OF RINGLE</w:t>
      </w:r>
    </w:p>
    <w:p w14:paraId="61F8B36C" w14:textId="7A8C083C" w:rsidR="006F0A2A" w:rsidRDefault="006F0A2A" w:rsidP="006F0A2A">
      <w:r>
        <w:t>Notice of Election Machine Audits for the 2022 General Election</w:t>
      </w:r>
    </w:p>
    <w:p w14:paraId="1D081984" w14:textId="77777777" w:rsidR="006F0A2A" w:rsidRDefault="006F0A2A" w:rsidP="006F0A2A"/>
    <w:p w14:paraId="5AC7AA47" w14:textId="77777777" w:rsidR="006F0A2A" w:rsidRDefault="006F0A2A" w:rsidP="006F0A2A">
      <w:r>
        <w:t>Per state statute, voting equipment used in Wisconsin elections is required to be audited after</w:t>
      </w:r>
    </w:p>
    <w:p w14:paraId="38DC5104" w14:textId="77777777" w:rsidR="006F0A2A" w:rsidRDefault="006F0A2A" w:rsidP="006F0A2A">
      <w:r>
        <w:t>every General Election to ensure the accuracy of tabulation equipment using during that</w:t>
      </w:r>
    </w:p>
    <w:p w14:paraId="771CDD84" w14:textId="77777777" w:rsidR="006F0A2A" w:rsidRDefault="006F0A2A" w:rsidP="006F0A2A">
      <w:r>
        <w:t>election. Wis. Stat. §7.08(6) is the state embodiment of §301(a)(5) of the Help America Vote Act</w:t>
      </w:r>
    </w:p>
    <w:p w14:paraId="296B13B4" w14:textId="77777777" w:rsidR="006F0A2A" w:rsidRDefault="006F0A2A" w:rsidP="006F0A2A">
      <w:r>
        <w:t>(HAVA): Enforcement of federal voting system standards. Following each general election,</w:t>
      </w:r>
    </w:p>
    <w:p w14:paraId="0BDFB8E2" w14:textId="77777777" w:rsidR="006F0A2A" w:rsidRDefault="006F0A2A" w:rsidP="006F0A2A">
      <w:r>
        <w:t>clerks will audit the performance of each voting system used in this state to determine the</w:t>
      </w:r>
    </w:p>
    <w:p w14:paraId="20C47D6F" w14:textId="77777777" w:rsidR="006F0A2A" w:rsidRDefault="006F0A2A" w:rsidP="006F0A2A">
      <w:r>
        <w:t>error rate of the system in counting ballots that are validly cast by electors.</w:t>
      </w:r>
    </w:p>
    <w:p w14:paraId="2D0CE22B" w14:textId="77777777" w:rsidR="006F0A2A" w:rsidRDefault="006F0A2A" w:rsidP="006F0A2A">
      <w:r>
        <w:t>On November 9, the Wisconsin Election Commission randomly selected the following Marathon</w:t>
      </w:r>
    </w:p>
    <w:p w14:paraId="624D531A" w14:textId="77777777" w:rsidR="006F0A2A" w:rsidRDefault="006F0A2A" w:rsidP="006F0A2A">
      <w:r>
        <w:t>County municipalities to conduct an audit of the ES&amp;amp;S DS-200 vote tabulation machines. The</w:t>
      </w:r>
    </w:p>
    <w:p w14:paraId="4B79F139" w14:textId="77777777" w:rsidR="006F0A2A" w:rsidRDefault="006F0A2A" w:rsidP="006F0A2A">
      <w:r>
        <w:t>audit will be publicly conducted in the locations and at the dates and times noted below:</w:t>
      </w:r>
    </w:p>
    <w:p w14:paraId="20BA6FAE" w14:textId="77777777" w:rsidR="006F0A2A" w:rsidRDefault="006F0A2A" w:rsidP="006F0A2A"/>
    <w:p w14:paraId="4D71372B" w14:textId="7564298F" w:rsidR="006F0A2A" w:rsidRDefault="006F0A2A" w:rsidP="006F0A2A">
      <w:r>
        <w:t> Town of Ringle – Wednesday, 11/30/22, 11:30am Courthouse Room 101</w:t>
      </w:r>
    </w:p>
    <w:p w14:paraId="1E9B4E6F" w14:textId="214C4B5F" w:rsidR="00F93383" w:rsidRDefault="00F93383" w:rsidP="006F0A2A">
      <w:r>
        <w:t>500 Forest St, Wausau WI 54403</w:t>
      </w:r>
    </w:p>
    <w:p w14:paraId="0B5E3ED2" w14:textId="77777777" w:rsidR="006F0A2A" w:rsidRDefault="006F0A2A" w:rsidP="006F0A2A"/>
    <w:p w14:paraId="399CBBBB" w14:textId="693D02C2" w:rsidR="006F0A2A" w:rsidRDefault="006F0A2A" w:rsidP="006F0A2A">
      <w:r>
        <w:t>These audits are open to public observation. Please contact the office of the Town of Ringle</w:t>
      </w:r>
    </w:p>
    <w:p w14:paraId="60E7A4BC" w14:textId="01A4D93D" w:rsidR="003B1113" w:rsidRDefault="006F0A2A" w:rsidP="006F0A2A">
      <w:r>
        <w:t>Clerk, 715-751 - 6669 with any questions.</w:t>
      </w:r>
    </w:p>
    <w:sectPr w:rsidR="003B1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2A"/>
    <w:rsid w:val="003B1113"/>
    <w:rsid w:val="005A25F9"/>
    <w:rsid w:val="006F0A2A"/>
    <w:rsid w:val="00F9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B7890"/>
  <w15:chartTrackingRefBased/>
  <w15:docId w15:val="{FDF4AC4A-5F14-406E-896B-FDB91C81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Akavickas</dc:creator>
  <cp:keywords/>
  <dc:description/>
  <cp:lastModifiedBy>Keith Akavickas</cp:lastModifiedBy>
  <cp:revision>4</cp:revision>
  <cp:lastPrinted>2022-11-25T18:45:00Z</cp:lastPrinted>
  <dcterms:created xsi:type="dcterms:W3CDTF">2022-11-25T18:39:00Z</dcterms:created>
  <dcterms:modified xsi:type="dcterms:W3CDTF">2022-11-25T18:47:00Z</dcterms:modified>
</cp:coreProperties>
</file>